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A7" w:rsidRDefault="002B21D5">
      <w:pPr>
        <w:spacing w:after="0" w:line="259" w:lineRule="auto"/>
        <w:ind w:left="77" w:firstLine="0"/>
        <w:jc w:val="center"/>
      </w:pPr>
      <w:r>
        <w:rPr>
          <w:sz w:val="32"/>
        </w:rPr>
        <w:t xml:space="preserve">Zápis z jednání Rady rodičů SRPŠ konané dne </w:t>
      </w:r>
      <w:r w:rsidR="00E95468">
        <w:rPr>
          <w:sz w:val="32"/>
        </w:rPr>
        <w:t>1</w:t>
      </w:r>
      <w:r w:rsidR="006C55AF">
        <w:rPr>
          <w:sz w:val="32"/>
        </w:rPr>
        <w:t>9</w:t>
      </w:r>
      <w:r w:rsidR="00410C41">
        <w:rPr>
          <w:sz w:val="32"/>
        </w:rPr>
        <w:t>.</w:t>
      </w:r>
      <w:r w:rsidR="006C55AF">
        <w:rPr>
          <w:sz w:val="32"/>
        </w:rPr>
        <w:t>6</w:t>
      </w:r>
      <w:r w:rsidR="001579BA">
        <w:rPr>
          <w:sz w:val="32"/>
        </w:rPr>
        <w:t>.</w:t>
      </w:r>
      <w:r>
        <w:rPr>
          <w:sz w:val="32"/>
        </w:rPr>
        <w:t>202</w:t>
      </w:r>
      <w:r w:rsidR="00E95468">
        <w:rPr>
          <w:sz w:val="32"/>
        </w:rPr>
        <w:t>5</w:t>
      </w:r>
      <w:r>
        <w:rPr>
          <w:sz w:val="32"/>
        </w:rPr>
        <w:t xml:space="preserve"> </w:t>
      </w:r>
    </w:p>
    <w:p w:rsidR="009F6788" w:rsidRDefault="00AD7DC6">
      <w:pPr>
        <w:spacing w:after="0" w:line="259" w:lineRule="auto"/>
        <w:ind w:left="157" w:firstLine="0"/>
        <w:jc w:val="center"/>
        <w:rPr>
          <w:sz w:val="32"/>
        </w:rPr>
      </w:pPr>
      <w:r>
        <w:rPr>
          <w:sz w:val="32"/>
        </w:rPr>
        <w:t xml:space="preserve"> </w:t>
      </w:r>
    </w:p>
    <w:p w:rsidR="00AD7DC6" w:rsidRDefault="00AD7DC6">
      <w:pPr>
        <w:spacing w:after="0" w:line="259" w:lineRule="auto"/>
        <w:ind w:left="157" w:firstLine="0"/>
        <w:jc w:val="center"/>
        <w:rPr>
          <w:sz w:val="32"/>
        </w:rPr>
      </w:pPr>
    </w:p>
    <w:p w:rsidR="00724EA7" w:rsidRDefault="002B21D5">
      <w:pPr>
        <w:spacing w:after="0" w:line="259" w:lineRule="auto"/>
        <w:ind w:left="157" w:firstLine="0"/>
        <w:jc w:val="center"/>
      </w:pPr>
      <w:r>
        <w:rPr>
          <w:sz w:val="32"/>
        </w:rPr>
        <w:t xml:space="preserve"> </w:t>
      </w:r>
    </w:p>
    <w:p w:rsidR="00724EA7" w:rsidRDefault="002B21D5" w:rsidP="009F6788">
      <w:pPr>
        <w:spacing w:after="0" w:line="259" w:lineRule="auto"/>
        <w:ind w:left="-5"/>
      </w:pPr>
      <w:r>
        <w:t xml:space="preserve">Přítomni: </w:t>
      </w:r>
      <w:r w:rsidR="009F6788">
        <w:t>v</w:t>
      </w:r>
      <w:r>
        <w:t>iz prezenční listina (</w:t>
      </w:r>
      <w:r w:rsidR="009F6788">
        <w:t xml:space="preserve">k nahlédnutí </w:t>
      </w:r>
      <w:r>
        <w:t>v kab. 2</w:t>
      </w:r>
      <w:r w:rsidR="00927E55">
        <w:t>12</w:t>
      </w:r>
      <w:r>
        <w:t xml:space="preserve">) </w:t>
      </w:r>
    </w:p>
    <w:p w:rsidR="009F6788" w:rsidRDefault="009F6788">
      <w:pPr>
        <w:spacing w:after="0" w:line="259" w:lineRule="auto"/>
        <w:ind w:left="0" w:firstLine="0"/>
      </w:pPr>
      <w:r>
        <w:t xml:space="preserve"> </w:t>
      </w:r>
      <w:r w:rsidR="004814D2">
        <w:t xml:space="preserve"> </w:t>
      </w:r>
    </w:p>
    <w:p w:rsidR="00AD7DC6" w:rsidRDefault="00AD7DC6">
      <w:pPr>
        <w:spacing w:after="0" w:line="259" w:lineRule="auto"/>
        <w:ind w:left="0" w:firstLine="0"/>
      </w:pPr>
    </w:p>
    <w:p w:rsidR="00724EA7" w:rsidRDefault="002B21D5">
      <w:pPr>
        <w:spacing w:after="0" w:line="259" w:lineRule="auto"/>
        <w:ind w:left="-5"/>
      </w:pPr>
      <w:r>
        <w:t xml:space="preserve">Program schůze: </w:t>
      </w:r>
    </w:p>
    <w:p w:rsidR="00602370" w:rsidRDefault="002B21D5" w:rsidP="008579F4">
      <w:pPr>
        <w:numPr>
          <w:ilvl w:val="0"/>
          <w:numId w:val="1"/>
        </w:numPr>
        <w:ind w:hanging="360"/>
      </w:pPr>
      <w:r>
        <w:t xml:space="preserve">Schválení programu jednání </w:t>
      </w:r>
    </w:p>
    <w:p w:rsidR="001D5FD3" w:rsidRDefault="002B21D5" w:rsidP="00A77D75">
      <w:pPr>
        <w:numPr>
          <w:ilvl w:val="0"/>
          <w:numId w:val="1"/>
        </w:numPr>
        <w:ind w:hanging="360"/>
      </w:pPr>
      <w:r>
        <w:t xml:space="preserve">Seznámení se stavem účtu a výdaji </w:t>
      </w:r>
    </w:p>
    <w:p w:rsidR="00867B6E" w:rsidRDefault="00867B6E" w:rsidP="00A77D75">
      <w:pPr>
        <w:numPr>
          <w:ilvl w:val="0"/>
          <w:numId w:val="1"/>
        </w:numPr>
        <w:ind w:hanging="360"/>
      </w:pPr>
      <w:r>
        <w:t>Seznámení se změnami ve vedení</w:t>
      </w:r>
    </w:p>
    <w:p w:rsidR="006B28D6" w:rsidRDefault="006B28D6" w:rsidP="00A77D75">
      <w:pPr>
        <w:numPr>
          <w:ilvl w:val="0"/>
          <w:numId w:val="1"/>
        </w:numPr>
        <w:ind w:hanging="360"/>
      </w:pPr>
      <w:r>
        <w:t xml:space="preserve">Maturitní </w:t>
      </w:r>
      <w:proofErr w:type="gramStart"/>
      <w:r>
        <w:t>ples</w:t>
      </w:r>
      <w:r w:rsidR="00867B6E">
        <w:t xml:space="preserve"> - vyúčtování</w:t>
      </w:r>
      <w:proofErr w:type="gramEnd"/>
    </w:p>
    <w:p w:rsidR="00924237" w:rsidRDefault="00924237" w:rsidP="00A77D75">
      <w:pPr>
        <w:numPr>
          <w:ilvl w:val="0"/>
          <w:numId w:val="1"/>
        </w:numPr>
        <w:ind w:hanging="360"/>
      </w:pPr>
      <w:r>
        <w:t>LVK</w:t>
      </w:r>
      <w:r w:rsidR="00867B6E">
        <w:t xml:space="preserve"> – </w:t>
      </w:r>
      <w:proofErr w:type="spellStart"/>
      <w:r w:rsidR="00867B6E">
        <w:t>info</w:t>
      </w:r>
      <w:proofErr w:type="spellEnd"/>
      <w:r w:rsidR="00867B6E">
        <w:t xml:space="preserve"> na příští</w:t>
      </w:r>
      <w:r w:rsidR="00A0566B">
        <w:t xml:space="preserve"> školní</w:t>
      </w:r>
      <w:r w:rsidR="00867B6E">
        <w:t xml:space="preserve"> rok</w:t>
      </w:r>
    </w:p>
    <w:p w:rsidR="00724EA7" w:rsidRDefault="002B21D5" w:rsidP="000E0FA1">
      <w:pPr>
        <w:numPr>
          <w:ilvl w:val="0"/>
          <w:numId w:val="1"/>
        </w:numPr>
        <w:ind w:hanging="360"/>
      </w:pPr>
      <w:r>
        <w:t>Žádosti o dotace</w:t>
      </w:r>
    </w:p>
    <w:p w:rsidR="008E790D" w:rsidRDefault="000E0FA1" w:rsidP="00903398">
      <w:pPr>
        <w:numPr>
          <w:ilvl w:val="0"/>
          <w:numId w:val="1"/>
        </w:numPr>
        <w:ind w:hanging="360"/>
      </w:pPr>
      <w:r>
        <w:t>S</w:t>
      </w:r>
      <w:r w:rsidR="002B21D5">
        <w:t xml:space="preserve">chválené výdaje do příští schůze </w:t>
      </w:r>
    </w:p>
    <w:p w:rsidR="00903398" w:rsidRDefault="002B21D5" w:rsidP="00602370">
      <w:pPr>
        <w:numPr>
          <w:ilvl w:val="0"/>
          <w:numId w:val="1"/>
        </w:numPr>
        <w:ind w:hanging="360"/>
      </w:pPr>
      <w:r>
        <w:t xml:space="preserve">Náhled na účet </w:t>
      </w:r>
    </w:p>
    <w:p w:rsidR="00724EA7" w:rsidRDefault="002B21D5">
      <w:pPr>
        <w:numPr>
          <w:ilvl w:val="0"/>
          <w:numId w:val="1"/>
        </w:numPr>
        <w:ind w:hanging="360"/>
      </w:pPr>
      <w:r>
        <w:t xml:space="preserve">Termín příští schůze </w:t>
      </w:r>
    </w:p>
    <w:p w:rsidR="004814D2" w:rsidRDefault="004814D2">
      <w:pPr>
        <w:spacing w:after="0" w:line="259" w:lineRule="auto"/>
        <w:ind w:left="148" w:firstLine="0"/>
        <w:jc w:val="center"/>
        <w:rPr>
          <w:sz w:val="28"/>
        </w:rPr>
      </w:pPr>
    </w:p>
    <w:p w:rsidR="00AD7DC6" w:rsidRDefault="00AD7DC6">
      <w:pPr>
        <w:spacing w:after="0" w:line="259" w:lineRule="auto"/>
        <w:ind w:left="148" w:firstLine="0"/>
        <w:jc w:val="center"/>
        <w:rPr>
          <w:sz w:val="28"/>
        </w:rPr>
      </w:pPr>
    </w:p>
    <w:p w:rsidR="00724EA7" w:rsidRDefault="002B21D5">
      <w:pPr>
        <w:spacing w:after="0" w:line="259" w:lineRule="auto"/>
        <w:ind w:left="-5"/>
      </w:pPr>
      <w:r>
        <w:t xml:space="preserve">Průběh schůze: </w:t>
      </w:r>
    </w:p>
    <w:p w:rsidR="00602370" w:rsidRDefault="002B21D5" w:rsidP="008579F4">
      <w:pPr>
        <w:numPr>
          <w:ilvl w:val="0"/>
          <w:numId w:val="2"/>
        </w:numPr>
        <w:ind w:hanging="338"/>
      </w:pPr>
      <w:r>
        <w:t xml:space="preserve">Program jednání byl jednomyslně schválen.  </w:t>
      </w:r>
    </w:p>
    <w:p w:rsidR="00B26033" w:rsidRDefault="002B21D5" w:rsidP="00721CCC">
      <w:pPr>
        <w:numPr>
          <w:ilvl w:val="0"/>
          <w:numId w:val="2"/>
        </w:numPr>
        <w:ind w:left="689" w:hanging="338"/>
      </w:pPr>
      <w:r>
        <w:t>Členové Rady rodičů byli seznámeni se stavem účtu (</w:t>
      </w:r>
      <w:r w:rsidR="00EF0CC0">
        <w:t>664</w:t>
      </w:r>
      <w:r w:rsidR="00AC1622">
        <w:t>.</w:t>
      </w:r>
      <w:r w:rsidR="00EF0CC0">
        <w:t>061</w:t>
      </w:r>
      <w:r w:rsidR="003A3662">
        <w:t>,</w:t>
      </w:r>
      <w:r w:rsidR="00EF0CC0">
        <w:t>2</w:t>
      </w:r>
      <w:r w:rsidR="003A3662">
        <w:t>9</w:t>
      </w:r>
      <w:r w:rsidR="00AC1622">
        <w:t xml:space="preserve"> </w:t>
      </w:r>
      <w:r>
        <w:t xml:space="preserve">Kč) - viz náhled na transparentní účet sdružení u </w:t>
      </w:r>
      <w:proofErr w:type="spellStart"/>
      <w:r>
        <w:t>Fio</w:t>
      </w:r>
      <w:proofErr w:type="spellEnd"/>
      <w:r>
        <w:t xml:space="preserve"> banky s přístupem z</w:t>
      </w:r>
      <w:r w:rsidR="002D008B">
        <w:t> IS Bakaláři</w:t>
      </w:r>
      <w:r>
        <w:t xml:space="preserve">. </w:t>
      </w:r>
    </w:p>
    <w:p w:rsidR="00721CCC" w:rsidRDefault="00B26033" w:rsidP="00B26033">
      <w:pPr>
        <w:ind w:left="689" w:firstLine="0"/>
      </w:pPr>
      <w:r w:rsidRPr="008E1CDF">
        <w:rPr>
          <w:u w:val="single"/>
        </w:rPr>
        <w:t>Příjmy</w:t>
      </w:r>
      <w:r>
        <w:t>: n</w:t>
      </w:r>
      <w:r w:rsidR="00721CCC">
        <w:t xml:space="preserve">a příspěvcích </w:t>
      </w:r>
      <w:r w:rsidR="008E1CDF">
        <w:t xml:space="preserve">bylo od minulé schůzky vybráno </w:t>
      </w:r>
      <w:r w:rsidR="006636BA">
        <w:t xml:space="preserve">ještě </w:t>
      </w:r>
      <w:r w:rsidR="000C17B5">
        <w:t>2</w:t>
      </w:r>
      <w:r w:rsidR="00A46954">
        <w:t>.85</w:t>
      </w:r>
      <w:r w:rsidR="00445EB7">
        <w:t>0</w:t>
      </w:r>
      <w:r w:rsidR="008E1CDF">
        <w:t xml:space="preserve">,- </w:t>
      </w:r>
      <w:proofErr w:type="gramStart"/>
      <w:r w:rsidR="008E1CDF">
        <w:t>Kč</w:t>
      </w:r>
      <w:proofErr w:type="gramEnd"/>
      <w:r w:rsidR="00642342">
        <w:t xml:space="preserve"> tj</w:t>
      </w:r>
      <w:r w:rsidR="00A24E09">
        <w:t>.</w:t>
      </w:r>
      <w:r w:rsidR="00642342">
        <w:t xml:space="preserve"> celkem 33</w:t>
      </w:r>
      <w:r w:rsidR="00A46954">
        <w:t>9</w:t>
      </w:r>
      <w:r w:rsidR="00642342">
        <w:t>.0</w:t>
      </w:r>
      <w:r w:rsidR="00A46954">
        <w:t>5</w:t>
      </w:r>
      <w:r w:rsidR="00642342">
        <w:t>0,- Kč na příspěvcích za tento školní rok</w:t>
      </w:r>
      <w:r w:rsidR="008E1CDF">
        <w:t>.</w:t>
      </w:r>
      <w:r w:rsidR="00A46954">
        <w:t xml:space="preserve"> Shrnutí: z celé školy neplatilo 18 žáků osmi tříd. 11 tříd má </w:t>
      </w:r>
      <w:proofErr w:type="gramStart"/>
      <w:r w:rsidR="00A46954">
        <w:t>100%</w:t>
      </w:r>
      <w:proofErr w:type="gramEnd"/>
      <w:r w:rsidR="00A46954">
        <w:t xml:space="preserve"> výběr tj. platilo 96,4% žáků školy.</w:t>
      </w:r>
      <w:r w:rsidR="008E1CDF">
        <w:t xml:space="preserve"> </w:t>
      </w:r>
    </w:p>
    <w:p w:rsidR="006B28D6" w:rsidRDefault="00B26033" w:rsidP="006B28D6">
      <w:pPr>
        <w:ind w:left="689" w:firstLine="0"/>
      </w:pPr>
      <w:r w:rsidRPr="008E1CDF">
        <w:rPr>
          <w:u w:val="single"/>
        </w:rPr>
        <w:t>Výdaje</w:t>
      </w:r>
      <w:r>
        <w:t xml:space="preserve">: </w:t>
      </w:r>
      <w:r w:rsidR="002639D6">
        <w:t>od minulé</w:t>
      </w:r>
      <w:r w:rsidR="002B21D5">
        <w:t xml:space="preserve"> schůze </w:t>
      </w:r>
      <w:r>
        <w:t>byl</w:t>
      </w:r>
      <w:r w:rsidR="00005938">
        <w:t>y</w:t>
      </w:r>
      <w:r>
        <w:t xml:space="preserve"> </w:t>
      </w:r>
      <w:r w:rsidR="002B21D5">
        <w:t xml:space="preserve">z účtu SRPŠ </w:t>
      </w:r>
      <w:r w:rsidR="00445EB7">
        <w:t>zaplacen</w:t>
      </w:r>
      <w:r w:rsidR="00005938">
        <w:t xml:space="preserve">y odměny v matematické soutěži </w:t>
      </w:r>
      <w:r w:rsidR="00F41D9B">
        <w:t>10</w:t>
      </w:r>
      <w:r w:rsidR="00005938">
        <w:t xml:space="preserve">.000,- Kč poukázky </w:t>
      </w:r>
      <w:proofErr w:type="spellStart"/>
      <w:r w:rsidR="00005938">
        <w:t>Alza</w:t>
      </w:r>
      <w:proofErr w:type="spellEnd"/>
      <w:r w:rsidR="00005938">
        <w:t xml:space="preserve"> a 9.800,- Kč dorty,</w:t>
      </w:r>
      <w:r w:rsidR="00445EB7">
        <w:t xml:space="preserve"> </w:t>
      </w:r>
      <w:r w:rsidR="00005938">
        <w:t>doprava na divadelní představení v Praze 4.200</w:t>
      </w:r>
      <w:r w:rsidR="00445EB7">
        <w:t>,- Kč</w:t>
      </w:r>
      <w:r w:rsidR="00DD1603">
        <w:t xml:space="preserve">; </w:t>
      </w:r>
      <w:r w:rsidR="00005938">
        <w:t xml:space="preserve">příspěvek na </w:t>
      </w:r>
      <w:r w:rsidR="006636BA">
        <w:t xml:space="preserve">občerstvení studentů </w:t>
      </w:r>
      <w:r w:rsidR="00005938">
        <w:t>u maturit</w:t>
      </w:r>
      <w:r w:rsidR="006636BA">
        <w:t xml:space="preserve"> </w:t>
      </w:r>
      <w:r w:rsidR="00005938">
        <w:t>12</w:t>
      </w:r>
      <w:r w:rsidR="006636BA">
        <w:t>.</w:t>
      </w:r>
      <w:r w:rsidR="00005938">
        <w:t>90</w:t>
      </w:r>
      <w:r w:rsidR="006636BA">
        <w:t>0</w:t>
      </w:r>
      <w:r w:rsidR="006B248C">
        <w:t>,- Kč</w:t>
      </w:r>
      <w:r w:rsidR="00536675">
        <w:t xml:space="preserve">; </w:t>
      </w:r>
      <w:r w:rsidR="00005938">
        <w:t>sportovní vybavení</w:t>
      </w:r>
      <w:r w:rsidR="00D65A8A">
        <w:t xml:space="preserve"> </w:t>
      </w:r>
      <w:r w:rsidR="00005938">
        <w:t>5.286</w:t>
      </w:r>
      <w:r w:rsidR="00D65A8A">
        <w:t>,</w:t>
      </w:r>
      <w:r w:rsidR="00005938">
        <w:t xml:space="preserve">- a poukázky </w:t>
      </w:r>
      <w:proofErr w:type="spellStart"/>
      <w:r w:rsidR="00005938">
        <w:t>Alza</w:t>
      </w:r>
      <w:proofErr w:type="spellEnd"/>
      <w:r w:rsidR="00005938">
        <w:t xml:space="preserve"> jako odměny za vyznamenání u maturitních zkoušek 10.000,-</w:t>
      </w:r>
      <w:r w:rsidR="00D65A8A">
        <w:t xml:space="preserve"> Kč</w:t>
      </w:r>
      <w:r w:rsidR="00695AF3">
        <w:t xml:space="preserve">. </w:t>
      </w:r>
      <w:r w:rsidR="002639D6">
        <w:t xml:space="preserve">Celkem </w:t>
      </w:r>
      <w:r w:rsidR="00C0680B">
        <w:t xml:space="preserve">bylo proplaceno </w:t>
      </w:r>
      <w:r w:rsidR="00005938">
        <w:t>5</w:t>
      </w:r>
      <w:r w:rsidR="006636BA">
        <w:t>1.</w:t>
      </w:r>
      <w:r w:rsidR="00005938">
        <w:t>185,30</w:t>
      </w:r>
      <w:r w:rsidR="000E0FA1">
        <w:t xml:space="preserve"> Kč</w:t>
      </w:r>
      <w:r w:rsidR="00F43A4E">
        <w:t>.</w:t>
      </w:r>
    </w:p>
    <w:p w:rsidR="00867B6E" w:rsidRDefault="00005938" w:rsidP="00064A51">
      <w:pPr>
        <w:numPr>
          <w:ilvl w:val="0"/>
          <w:numId w:val="2"/>
        </w:numPr>
        <w:ind w:hanging="338"/>
      </w:pPr>
      <w:r>
        <w:t>Schůzka komise k v</w:t>
      </w:r>
      <w:r w:rsidR="00867B6E">
        <w:t>ýběr</w:t>
      </w:r>
      <w:r>
        <w:t>u nového ředitele byla stanovena na 26.6.2025</w:t>
      </w:r>
      <w:r w:rsidR="00867B6E">
        <w:t>.</w:t>
      </w:r>
      <w:r>
        <w:t xml:space="preserve"> Její výsl</w:t>
      </w:r>
      <w:r w:rsidR="00CB5CA8">
        <w:t>e</w:t>
      </w:r>
      <w:r>
        <w:t>dek pak půjde ke schválení radou kraje.</w:t>
      </w:r>
    </w:p>
    <w:p w:rsidR="006B28D6" w:rsidRDefault="006B28D6" w:rsidP="00064A51">
      <w:pPr>
        <w:numPr>
          <w:ilvl w:val="0"/>
          <w:numId w:val="2"/>
        </w:numPr>
        <w:ind w:hanging="338"/>
      </w:pPr>
      <w:r>
        <w:t>Matur</w:t>
      </w:r>
      <w:r w:rsidR="00005938">
        <w:t xml:space="preserve">anti se rozhodli </w:t>
      </w:r>
      <w:r w:rsidR="00B31EEE">
        <w:t xml:space="preserve">v příštím školním roce pořádat dva maturitní </w:t>
      </w:r>
      <w:r>
        <w:t>ples</w:t>
      </w:r>
      <w:r w:rsidR="00B31EEE">
        <w:t>y</w:t>
      </w:r>
      <w:r w:rsidR="00867B6E">
        <w:t>.</w:t>
      </w:r>
      <w:r w:rsidR="00B31EEE">
        <w:t xml:space="preserve"> V původním termínu 10.1.2025 budou pro třídy AE4, S4 a EP4B. Třídy IT4 a EP4A si domluvily termín na 3.1.2025.</w:t>
      </w:r>
      <w:r w:rsidR="00867B6E">
        <w:t xml:space="preserve"> </w:t>
      </w:r>
    </w:p>
    <w:p w:rsidR="00924237" w:rsidRDefault="00AD7DC6" w:rsidP="00B75B42">
      <w:pPr>
        <w:numPr>
          <w:ilvl w:val="0"/>
          <w:numId w:val="2"/>
        </w:numPr>
        <w:ind w:hanging="338"/>
      </w:pPr>
      <w:r>
        <w:t xml:space="preserve">LVK </w:t>
      </w:r>
      <w:r w:rsidR="00B31EEE">
        <w:t>v příštím školním roce je objednán v termínu 5.-9.12.2025 u</w:t>
      </w:r>
      <w:r>
        <w:t> CK Louda Plzeň</w:t>
      </w:r>
      <w:r w:rsidR="00B31EEE">
        <w:t xml:space="preserve"> do oblasti </w:t>
      </w:r>
      <w:proofErr w:type="spellStart"/>
      <w:proofErr w:type="gramStart"/>
      <w:r w:rsidR="00B31EEE">
        <w:t>Kaprun</w:t>
      </w:r>
      <w:proofErr w:type="spellEnd"/>
      <w:r w:rsidR="00B31EEE">
        <w:t xml:space="preserve"> - </w:t>
      </w:r>
      <w:proofErr w:type="spellStart"/>
      <w:r w:rsidR="00B31EEE">
        <w:t>Saachbach</w:t>
      </w:r>
      <w:proofErr w:type="spellEnd"/>
      <w:proofErr w:type="gramEnd"/>
      <w:r w:rsidR="00924237">
        <w:t>.</w:t>
      </w:r>
      <w:r w:rsidR="00B31EEE">
        <w:t xml:space="preserve"> Ke dni schůzky je přihlášeno 17 žáků ze tří tříd.</w:t>
      </w:r>
    </w:p>
    <w:p w:rsidR="00302347" w:rsidRDefault="00867B6E" w:rsidP="00B75B42">
      <w:pPr>
        <w:numPr>
          <w:ilvl w:val="0"/>
          <w:numId w:val="2"/>
        </w:numPr>
        <w:ind w:hanging="338"/>
      </w:pPr>
      <w:r>
        <w:t xml:space="preserve">Mgr. Kofláková zažádala RR o příspěvek na </w:t>
      </w:r>
      <w:r w:rsidR="00B31EEE">
        <w:t xml:space="preserve">autobusovou dopravu na exkurzi do IQ </w:t>
      </w:r>
      <w:proofErr w:type="spellStart"/>
      <w:r w:rsidR="00B31EEE">
        <w:t>Landie</w:t>
      </w:r>
      <w:proofErr w:type="spellEnd"/>
      <w:r w:rsidR="00B31EEE">
        <w:t xml:space="preserve"> v Liberci pro žáky 1. a 2. ročníků ve výši</w:t>
      </w:r>
      <w:r w:rsidR="00AD7DC6">
        <w:t xml:space="preserve"> </w:t>
      </w:r>
      <w:r w:rsidR="00B31EEE">
        <w:t>5</w:t>
      </w:r>
      <w:r w:rsidR="00AD7DC6">
        <w:t>.000,- Kč</w:t>
      </w:r>
      <w:r>
        <w:t>.</w:t>
      </w:r>
    </w:p>
    <w:p w:rsidR="00867B6E" w:rsidRDefault="00867B6E" w:rsidP="00867B6E">
      <w:pPr>
        <w:ind w:left="683" w:firstLine="0"/>
      </w:pPr>
      <w:r>
        <w:t xml:space="preserve">Mgr. </w:t>
      </w:r>
      <w:r w:rsidR="00B31EEE">
        <w:t xml:space="preserve">Pešek požádal o proplacení pronájmu kurtů na </w:t>
      </w:r>
      <w:proofErr w:type="spellStart"/>
      <w:r w:rsidR="00B31EEE">
        <w:t>beach</w:t>
      </w:r>
      <w:proofErr w:type="spellEnd"/>
      <w:r w:rsidR="00B31EEE">
        <w:t xml:space="preserve"> volejbal v rámci sportovního kurzu třetích ročníků ve výši cca 10.000,- Kč a odměn do 1.000,- Kč na turnaj v badmintonu na tomtéž kurzu</w:t>
      </w:r>
      <w:r w:rsidR="002D07D1">
        <w:t>.</w:t>
      </w:r>
      <w:r w:rsidR="00B31EEE">
        <w:t xml:space="preserve"> (lezeckou stěnu a </w:t>
      </w:r>
      <w:proofErr w:type="spellStart"/>
      <w:r w:rsidR="00B31EEE">
        <w:t>diskgolf</w:t>
      </w:r>
      <w:proofErr w:type="spellEnd"/>
      <w:r w:rsidR="00B31EEE">
        <w:t xml:space="preserve"> si hradí žáci sami).</w:t>
      </w:r>
      <w:r w:rsidR="002D07D1">
        <w:t xml:space="preserve"> </w:t>
      </w:r>
    </w:p>
    <w:p w:rsidR="00AD7DC6" w:rsidRDefault="00AD7DC6" w:rsidP="00867B6E">
      <w:pPr>
        <w:ind w:left="683" w:firstLine="0"/>
      </w:pPr>
      <w:r>
        <w:t>Příspěvky byly schváleny.</w:t>
      </w:r>
    </w:p>
    <w:p w:rsidR="00B07727" w:rsidRDefault="00B07727" w:rsidP="00F146E8">
      <w:pPr>
        <w:numPr>
          <w:ilvl w:val="0"/>
          <w:numId w:val="2"/>
        </w:numPr>
        <w:ind w:hanging="338"/>
      </w:pPr>
      <w:r>
        <w:t xml:space="preserve">Do příští schůze </w:t>
      </w:r>
      <w:r w:rsidR="00FB433D">
        <w:t xml:space="preserve">jsou </w:t>
      </w:r>
      <w:r w:rsidR="00F146E8">
        <w:t xml:space="preserve">plánovány </w:t>
      </w:r>
      <w:r w:rsidR="00F43A4E">
        <w:t>tyto</w:t>
      </w:r>
      <w:r w:rsidR="00F146E8">
        <w:t xml:space="preserve"> výdaje</w:t>
      </w:r>
      <w:r w:rsidR="00F43A4E">
        <w:t>:</w:t>
      </w:r>
      <w:r w:rsidR="009F6788">
        <w:t xml:space="preserve"> </w:t>
      </w:r>
      <w:r w:rsidR="00AD7DC6">
        <w:t>poukázk</w:t>
      </w:r>
      <w:r w:rsidR="00C820D4">
        <w:t>y</w:t>
      </w:r>
      <w:r w:rsidR="00AD7DC6">
        <w:t xml:space="preserve"> </w:t>
      </w:r>
      <w:proofErr w:type="spellStart"/>
      <w:r w:rsidR="00AD7DC6">
        <w:t>Alz</w:t>
      </w:r>
      <w:r w:rsidR="00C820D4">
        <w:t>a</w:t>
      </w:r>
      <w:proofErr w:type="spellEnd"/>
      <w:r w:rsidR="00AD7DC6">
        <w:t xml:space="preserve"> ve výši</w:t>
      </w:r>
      <w:r w:rsidR="00C07A00">
        <w:t xml:space="preserve"> 250</w:t>
      </w:r>
      <w:r w:rsidR="00AD7DC6">
        <w:t xml:space="preserve">,- Kč pro studenty </w:t>
      </w:r>
      <w:r w:rsidR="00C820D4">
        <w:t>1.-3</w:t>
      </w:r>
      <w:r w:rsidR="00AD7DC6">
        <w:t xml:space="preserve">. ročníků s vyznamenáním </w:t>
      </w:r>
      <w:r w:rsidR="00524C17">
        <w:t xml:space="preserve">nebo pochvalou ředitele </w:t>
      </w:r>
      <w:proofErr w:type="gramStart"/>
      <w:r w:rsidR="00524C17">
        <w:t>školy</w:t>
      </w:r>
      <w:r w:rsidR="00924237">
        <w:t xml:space="preserve"> - odsouhlaseno</w:t>
      </w:r>
      <w:proofErr w:type="gramEnd"/>
      <w:r w:rsidR="004814D2">
        <w:t>.</w:t>
      </w:r>
    </w:p>
    <w:p w:rsidR="00724EA7" w:rsidRDefault="009F6788">
      <w:pPr>
        <w:numPr>
          <w:ilvl w:val="0"/>
          <w:numId w:val="2"/>
        </w:numPr>
        <w:ind w:hanging="338"/>
      </w:pPr>
      <w:r>
        <w:lastRenderedPageBreak/>
        <w:t>V</w:t>
      </w:r>
      <w:r w:rsidR="002B21D5">
        <w:t xml:space="preserve"> souladu se zásadami GDPR není odkaz k náhledu na transparentní účet SRPŠ veřejně přístupný ze stránek školy, ale je přístupný přes systém Bakaláři v záložkách </w:t>
      </w:r>
      <w:proofErr w:type="spellStart"/>
      <w:r w:rsidR="002B21D5">
        <w:t>Komens</w:t>
      </w:r>
      <w:proofErr w:type="spellEnd"/>
      <w:r w:rsidR="002B21D5">
        <w:t xml:space="preserve"> </w:t>
      </w:r>
      <w:r w:rsidR="00B26033">
        <w:t>–</w:t>
      </w:r>
      <w:r w:rsidR="002B21D5">
        <w:t xml:space="preserve"> Nástěnka</w:t>
      </w:r>
      <w:r w:rsidR="00602370">
        <w:t xml:space="preserve">. </w:t>
      </w:r>
      <w:r w:rsidR="00F146E8">
        <w:t>Tato informace se nyní objevuje i na stránkách školy v sekci Pro rodiče - SRPŠ</w:t>
      </w:r>
      <w:r w:rsidR="00B26033">
        <w:t>.</w:t>
      </w:r>
      <w:r w:rsidR="002B21D5">
        <w:t xml:space="preserve"> </w:t>
      </w:r>
    </w:p>
    <w:p w:rsidR="00724EA7" w:rsidRDefault="002B21D5">
      <w:pPr>
        <w:numPr>
          <w:ilvl w:val="0"/>
          <w:numId w:val="2"/>
        </w:numPr>
        <w:ind w:hanging="338"/>
      </w:pPr>
      <w:r>
        <w:t>Příští Rada rodičů se bude konat dne</w:t>
      </w:r>
      <w:r w:rsidR="00C07A00">
        <w:t xml:space="preserve"> </w:t>
      </w:r>
      <w:bookmarkStart w:id="0" w:name="_GoBack"/>
      <w:bookmarkEnd w:id="0"/>
      <w:r w:rsidR="002F40BC">
        <w:t>25.9</w:t>
      </w:r>
      <w:r w:rsidR="00A52FF2">
        <w:t>.</w:t>
      </w:r>
      <w:r w:rsidR="002C3A32">
        <w:t>202</w:t>
      </w:r>
      <w:r w:rsidR="004669A1">
        <w:t>5</w:t>
      </w:r>
      <w:r w:rsidR="002C3A32">
        <w:t xml:space="preserve"> v </w:t>
      </w:r>
      <w:r w:rsidR="002F40BC">
        <w:t>16</w:t>
      </w:r>
      <w:r w:rsidR="002C3A32">
        <w:t>:</w:t>
      </w:r>
      <w:r w:rsidR="002F40BC">
        <w:t>00</w:t>
      </w:r>
      <w:r w:rsidR="002C3A32">
        <w:t xml:space="preserve"> </w:t>
      </w:r>
      <w:r>
        <w:t xml:space="preserve">v místnosti č. 111 v 1. patře školy. </w:t>
      </w:r>
    </w:p>
    <w:p w:rsidR="00724EA7" w:rsidRDefault="00724EA7">
      <w:pPr>
        <w:spacing w:after="0" w:line="259" w:lineRule="auto"/>
        <w:ind w:left="679" w:firstLine="0"/>
      </w:pPr>
    </w:p>
    <w:p w:rsidR="00724EA7" w:rsidRDefault="002B21D5">
      <w:pPr>
        <w:spacing w:after="0" w:line="259" w:lineRule="auto"/>
        <w:ind w:left="679" w:firstLine="0"/>
      </w:pPr>
      <w:r>
        <w:t xml:space="preserve"> </w:t>
      </w:r>
    </w:p>
    <w:p w:rsidR="00724EA7" w:rsidRDefault="002B21D5">
      <w:pPr>
        <w:spacing w:after="5" w:line="259" w:lineRule="auto"/>
        <w:ind w:left="679" w:firstLine="0"/>
      </w:pPr>
      <w:r>
        <w:t xml:space="preserve"> </w:t>
      </w:r>
    </w:p>
    <w:p w:rsidR="00724EA7" w:rsidRDefault="0042009F">
      <w:pPr>
        <w:tabs>
          <w:tab w:val="center" w:pos="1125"/>
          <w:tab w:val="center" w:pos="2124"/>
          <w:tab w:val="center" w:pos="2832"/>
          <w:tab w:val="center" w:pos="3540"/>
          <w:tab w:val="center" w:pos="4249"/>
          <w:tab w:val="center" w:pos="5778"/>
        </w:tabs>
        <w:ind w:left="0" w:firstLine="0"/>
      </w:pPr>
      <w:r>
        <w:tab/>
      </w:r>
      <w:r w:rsidR="002B21D5">
        <w:t>Zapsala:</w:t>
      </w:r>
      <w:r>
        <w:tab/>
      </w:r>
      <w:r>
        <w:tab/>
      </w:r>
      <w:r>
        <w:tab/>
      </w:r>
      <w:r>
        <w:tab/>
      </w:r>
      <w:r w:rsidR="00B26033">
        <w:tab/>
      </w:r>
      <w:r w:rsidR="002B21D5">
        <w:t>Správnost ověřil</w:t>
      </w:r>
      <w:r>
        <w:t>a</w:t>
      </w:r>
      <w:r w:rsidR="002B21D5">
        <w:t xml:space="preserve">: </w:t>
      </w:r>
    </w:p>
    <w:p w:rsidR="00724EA7" w:rsidRDefault="00C255E3">
      <w:pPr>
        <w:tabs>
          <w:tab w:val="center" w:pos="1936"/>
          <w:tab w:val="center" w:pos="3540"/>
          <w:tab w:val="center" w:pos="4248"/>
          <w:tab w:val="center" w:pos="6566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2B21D5">
        <w:t xml:space="preserve">Mgr. Kateřina Kofláková </w:t>
      </w:r>
      <w:r>
        <w:tab/>
      </w:r>
      <w:r>
        <w:tab/>
        <w:t xml:space="preserve">                       </w:t>
      </w:r>
      <w:r w:rsidR="002B21D5">
        <w:t xml:space="preserve">p. </w:t>
      </w:r>
      <w:r>
        <w:t>Mašková</w:t>
      </w:r>
      <w:r w:rsidR="002B21D5">
        <w:t xml:space="preserve"> – předsed</w:t>
      </w:r>
      <w:r>
        <w:t>kyně</w:t>
      </w:r>
      <w:r w:rsidR="002B21D5">
        <w:t xml:space="preserve"> sdružení </w:t>
      </w:r>
    </w:p>
    <w:sectPr w:rsidR="00724EA7" w:rsidSect="002C3A32">
      <w:pgSz w:w="11906" w:h="16838"/>
      <w:pgMar w:top="1276" w:right="1417" w:bottom="1135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0C90"/>
    <w:multiLevelType w:val="hybridMultilevel"/>
    <w:tmpl w:val="A9CA3DA2"/>
    <w:lvl w:ilvl="0" w:tplc="A7482924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3" w:hanging="360"/>
      </w:pPr>
    </w:lvl>
    <w:lvl w:ilvl="2" w:tplc="0405001B" w:tentative="1">
      <w:start w:val="1"/>
      <w:numFmt w:val="lowerRoman"/>
      <w:lvlText w:val="%3."/>
      <w:lvlJc w:val="right"/>
      <w:pPr>
        <w:ind w:left="2483" w:hanging="180"/>
      </w:pPr>
    </w:lvl>
    <w:lvl w:ilvl="3" w:tplc="0405000F" w:tentative="1">
      <w:start w:val="1"/>
      <w:numFmt w:val="decimal"/>
      <w:lvlText w:val="%4."/>
      <w:lvlJc w:val="left"/>
      <w:pPr>
        <w:ind w:left="3203" w:hanging="360"/>
      </w:pPr>
    </w:lvl>
    <w:lvl w:ilvl="4" w:tplc="04050019" w:tentative="1">
      <w:start w:val="1"/>
      <w:numFmt w:val="lowerLetter"/>
      <w:lvlText w:val="%5."/>
      <w:lvlJc w:val="left"/>
      <w:pPr>
        <w:ind w:left="3923" w:hanging="360"/>
      </w:pPr>
    </w:lvl>
    <w:lvl w:ilvl="5" w:tplc="0405001B" w:tentative="1">
      <w:start w:val="1"/>
      <w:numFmt w:val="lowerRoman"/>
      <w:lvlText w:val="%6."/>
      <w:lvlJc w:val="right"/>
      <w:pPr>
        <w:ind w:left="4643" w:hanging="180"/>
      </w:pPr>
    </w:lvl>
    <w:lvl w:ilvl="6" w:tplc="0405000F" w:tentative="1">
      <w:start w:val="1"/>
      <w:numFmt w:val="decimal"/>
      <w:lvlText w:val="%7."/>
      <w:lvlJc w:val="left"/>
      <w:pPr>
        <w:ind w:left="5363" w:hanging="360"/>
      </w:pPr>
    </w:lvl>
    <w:lvl w:ilvl="7" w:tplc="04050019" w:tentative="1">
      <w:start w:val="1"/>
      <w:numFmt w:val="lowerLetter"/>
      <w:lvlText w:val="%8."/>
      <w:lvlJc w:val="left"/>
      <w:pPr>
        <w:ind w:left="6083" w:hanging="360"/>
      </w:pPr>
    </w:lvl>
    <w:lvl w:ilvl="8" w:tplc="040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" w15:restartNumberingAfterBreak="0">
    <w:nsid w:val="24A86E4E"/>
    <w:multiLevelType w:val="hybridMultilevel"/>
    <w:tmpl w:val="CAB29948"/>
    <w:lvl w:ilvl="0" w:tplc="0405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" w15:restartNumberingAfterBreak="0">
    <w:nsid w:val="585C0092"/>
    <w:multiLevelType w:val="hybridMultilevel"/>
    <w:tmpl w:val="211CA04A"/>
    <w:lvl w:ilvl="0" w:tplc="D9F8BE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247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65B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CF1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2C6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407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EE7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A1D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409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EE68E3"/>
    <w:multiLevelType w:val="hybridMultilevel"/>
    <w:tmpl w:val="57909178"/>
    <w:lvl w:ilvl="0" w:tplc="1870C450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A34A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AEDB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2E3E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8599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8685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2F86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0CD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2FA5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A7"/>
    <w:rsid w:val="00005938"/>
    <w:rsid w:val="00014F79"/>
    <w:rsid w:val="00032A0A"/>
    <w:rsid w:val="000568E6"/>
    <w:rsid w:val="00064A51"/>
    <w:rsid w:val="00071492"/>
    <w:rsid w:val="000C17B5"/>
    <w:rsid w:val="000D141B"/>
    <w:rsid w:val="000D5CFF"/>
    <w:rsid w:val="000E0FA1"/>
    <w:rsid w:val="001026A8"/>
    <w:rsid w:val="0012120F"/>
    <w:rsid w:val="00140C40"/>
    <w:rsid w:val="001579BA"/>
    <w:rsid w:val="00193323"/>
    <w:rsid w:val="0019354B"/>
    <w:rsid w:val="001D46CC"/>
    <w:rsid w:val="001D5FD3"/>
    <w:rsid w:val="00213725"/>
    <w:rsid w:val="002639D6"/>
    <w:rsid w:val="00264479"/>
    <w:rsid w:val="0028247F"/>
    <w:rsid w:val="00292482"/>
    <w:rsid w:val="002B21D5"/>
    <w:rsid w:val="002C17DB"/>
    <w:rsid w:val="002C3A32"/>
    <w:rsid w:val="002D008B"/>
    <w:rsid w:val="002D07D1"/>
    <w:rsid w:val="002E60B2"/>
    <w:rsid w:val="002E72CA"/>
    <w:rsid w:val="002F0ECF"/>
    <w:rsid w:val="002F40BC"/>
    <w:rsid w:val="00302347"/>
    <w:rsid w:val="00327FF3"/>
    <w:rsid w:val="00350EB5"/>
    <w:rsid w:val="003765CA"/>
    <w:rsid w:val="00396B73"/>
    <w:rsid w:val="003A3662"/>
    <w:rsid w:val="003A76E3"/>
    <w:rsid w:val="003B511B"/>
    <w:rsid w:val="003C635F"/>
    <w:rsid w:val="00410C41"/>
    <w:rsid w:val="004138F1"/>
    <w:rsid w:val="0042009F"/>
    <w:rsid w:val="00430E14"/>
    <w:rsid w:val="00445EB7"/>
    <w:rsid w:val="004669A1"/>
    <w:rsid w:val="004814D2"/>
    <w:rsid w:val="00483F6F"/>
    <w:rsid w:val="004F7B6D"/>
    <w:rsid w:val="005030D6"/>
    <w:rsid w:val="00521C64"/>
    <w:rsid w:val="00521CFA"/>
    <w:rsid w:val="00524C17"/>
    <w:rsid w:val="005324AC"/>
    <w:rsid w:val="00536675"/>
    <w:rsid w:val="00561155"/>
    <w:rsid w:val="0056455C"/>
    <w:rsid w:val="00585CB0"/>
    <w:rsid w:val="005C1D23"/>
    <w:rsid w:val="00602370"/>
    <w:rsid w:val="00610171"/>
    <w:rsid w:val="00633067"/>
    <w:rsid w:val="00642342"/>
    <w:rsid w:val="00654500"/>
    <w:rsid w:val="006551E2"/>
    <w:rsid w:val="00655FCA"/>
    <w:rsid w:val="006636BA"/>
    <w:rsid w:val="00695AF3"/>
    <w:rsid w:val="006B248C"/>
    <w:rsid w:val="006B28D6"/>
    <w:rsid w:val="006C55AF"/>
    <w:rsid w:val="00721CCC"/>
    <w:rsid w:val="00724EA7"/>
    <w:rsid w:val="0072528D"/>
    <w:rsid w:val="0077789C"/>
    <w:rsid w:val="00792E4A"/>
    <w:rsid w:val="007C5CFD"/>
    <w:rsid w:val="007E46DB"/>
    <w:rsid w:val="007F0B86"/>
    <w:rsid w:val="008028A1"/>
    <w:rsid w:val="0081502A"/>
    <w:rsid w:val="00851D59"/>
    <w:rsid w:val="008579F4"/>
    <w:rsid w:val="00864D98"/>
    <w:rsid w:val="00867B6E"/>
    <w:rsid w:val="008B6882"/>
    <w:rsid w:val="008E1CDF"/>
    <w:rsid w:val="008E790D"/>
    <w:rsid w:val="00903398"/>
    <w:rsid w:val="00924237"/>
    <w:rsid w:val="00927E55"/>
    <w:rsid w:val="00962467"/>
    <w:rsid w:val="0099447B"/>
    <w:rsid w:val="009A709C"/>
    <w:rsid w:val="009B032F"/>
    <w:rsid w:val="009C12FC"/>
    <w:rsid w:val="009F6788"/>
    <w:rsid w:val="009F6994"/>
    <w:rsid w:val="00A00383"/>
    <w:rsid w:val="00A0566B"/>
    <w:rsid w:val="00A24E09"/>
    <w:rsid w:val="00A44C7B"/>
    <w:rsid w:val="00A46954"/>
    <w:rsid w:val="00A52FF2"/>
    <w:rsid w:val="00A7577B"/>
    <w:rsid w:val="00A77D75"/>
    <w:rsid w:val="00A86327"/>
    <w:rsid w:val="00AC1622"/>
    <w:rsid w:val="00AD7DC6"/>
    <w:rsid w:val="00AE3693"/>
    <w:rsid w:val="00AE6B12"/>
    <w:rsid w:val="00B07727"/>
    <w:rsid w:val="00B26033"/>
    <w:rsid w:val="00B31EEE"/>
    <w:rsid w:val="00B7020E"/>
    <w:rsid w:val="00B75B42"/>
    <w:rsid w:val="00B80700"/>
    <w:rsid w:val="00B96F24"/>
    <w:rsid w:val="00BD6179"/>
    <w:rsid w:val="00BF4867"/>
    <w:rsid w:val="00BF4E02"/>
    <w:rsid w:val="00C0680B"/>
    <w:rsid w:val="00C07A00"/>
    <w:rsid w:val="00C255E3"/>
    <w:rsid w:val="00C46AE2"/>
    <w:rsid w:val="00C820D4"/>
    <w:rsid w:val="00CA2561"/>
    <w:rsid w:val="00CB5CA8"/>
    <w:rsid w:val="00CC2EBF"/>
    <w:rsid w:val="00CC454B"/>
    <w:rsid w:val="00CF140E"/>
    <w:rsid w:val="00D55722"/>
    <w:rsid w:val="00D65A8A"/>
    <w:rsid w:val="00DD1603"/>
    <w:rsid w:val="00DE2133"/>
    <w:rsid w:val="00E515DA"/>
    <w:rsid w:val="00E61750"/>
    <w:rsid w:val="00E70982"/>
    <w:rsid w:val="00E861A2"/>
    <w:rsid w:val="00E95468"/>
    <w:rsid w:val="00ED2244"/>
    <w:rsid w:val="00EF0CC0"/>
    <w:rsid w:val="00EF5EB5"/>
    <w:rsid w:val="00F02BAD"/>
    <w:rsid w:val="00F146E8"/>
    <w:rsid w:val="00F23D70"/>
    <w:rsid w:val="00F41D9B"/>
    <w:rsid w:val="00F43A4E"/>
    <w:rsid w:val="00F634C6"/>
    <w:rsid w:val="00F857E4"/>
    <w:rsid w:val="00F92437"/>
    <w:rsid w:val="00F944DF"/>
    <w:rsid w:val="00FA56CE"/>
    <w:rsid w:val="00FB433D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C280"/>
  <w15:docId w15:val="{8ED29213-61A0-4031-8ECC-332F20A7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CC214-91D7-4230-8DB2-73285687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ZÃ¡pis SRPÅ€ 2020_08_26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ZÃ¡pis SRPÅ€ 2020_08_26</dc:title>
  <dc:subject/>
  <dc:creator>obyvak_lenovo</dc:creator>
  <cp:keywords/>
  <dc:description/>
  <cp:lastModifiedBy>Kofláková Kateřina, Mgr.</cp:lastModifiedBy>
  <cp:revision>11</cp:revision>
  <cp:lastPrinted>2023-02-10T06:44:00Z</cp:lastPrinted>
  <dcterms:created xsi:type="dcterms:W3CDTF">2025-06-19T05:47:00Z</dcterms:created>
  <dcterms:modified xsi:type="dcterms:W3CDTF">2025-06-20T05:35:00Z</dcterms:modified>
</cp:coreProperties>
</file>